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A2E3A" w14:textId="77777777" w:rsidR="006C2571" w:rsidRPr="00780D60" w:rsidRDefault="006C2571" w:rsidP="006C2571">
      <w:pPr>
        <w:jc w:val="right"/>
        <w:rPr>
          <w:sz w:val="28"/>
          <w:szCs w:val="28"/>
        </w:rPr>
      </w:pPr>
      <w:r w:rsidRPr="00780D60">
        <w:rPr>
          <w:sz w:val="28"/>
          <w:szCs w:val="28"/>
        </w:rPr>
        <w:t>Приложение</w:t>
      </w:r>
    </w:p>
    <w:p w14:paraId="2B2C554B" w14:textId="77777777" w:rsidR="006C2571" w:rsidRPr="00780D60" w:rsidRDefault="006C2571" w:rsidP="006C2571">
      <w:pPr>
        <w:jc w:val="right"/>
        <w:rPr>
          <w:sz w:val="28"/>
          <w:szCs w:val="28"/>
        </w:rPr>
      </w:pPr>
      <w:r w:rsidRPr="00780D60">
        <w:rPr>
          <w:sz w:val="28"/>
          <w:szCs w:val="28"/>
        </w:rPr>
        <w:t>к постановлению администрации</w:t>
      </w:r>
    </w:p>
    <w:p w14:paraId="5ED0D937" w14:textId="3B12EA19" w:rsidR="006C2571" w:rsidRDefault="006C2571" w:rsidP="006C2571">
      <w:pPr>
        <w:jc w:val="right"/>
        <w:rPr>
          <w:sz w:val="28"/>
          <w:szCs w:val="28"/>
        </w:rPr>
      </w:pPr>
      <w:r w:rsidRPr="00780D60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</w:t>
      </w:r>
      <w:r w:rsidRPr="00780D60">
        <w:rPr>
          <w:sz w:val="28"/>
          <w:szCs w:val="28"/>
        </w:rPr>
        <w:t xml:space="preserve"> округа</w:t>
      </w:r>
    </w:p>
    <w:p w14:paraId="5457CD6F" w14:textId="22042CFC" w:rsidR="006C2571" w:rsidRPr="00780D60" w:rsidRDefault="006C2571" w:rsidP="006C2571">
      <w:pPr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5CB54258" w14:textId="49DB0F13" w:rsidR="00337D5D" w:rsidRDefault="006C2571" w:rsidP="006C2571">
      <w:pPr>
        <w:jc w:val="right"/>
      </w:pPr>
      <w:r w:rsidRPr="00780D60">
        <w:rPr>
          <w:sz w:val="28"/>
          <w:szCs w:val="28"/>
        </w:rPr>
        <w:t xml:space="preserve"> от </w:t>
      </w:r>
      <w:r w:rsidR="005E2FC6" w:rsidRPr="005E2FC6">
        <w:rPr>
          <w:sz w:val="28"/>
          <w:szCs w:val="28"/>
          <w:u w:val="single"/>
        </w:rPr>
        <w:t>21.03.2025</w:t>
      </w:r>
      <w:r w:rsidR="005E2FC6">
        <w:rPr>
          <w:sz w:val="28"/>
          <w:szCs w:val="28"/>
        </w:rPr>
        <w:t xml:space="preserve"> </w:t>
      </w:r>
      <w:r w:rsidRPr="00780D60">
        <w:rPr>
          <w:sz w:val="28"/>
          <w:szCs w:val="28"/>
        </w:rPr>
        <w:t xml:space="preserve">№ </w:t>
      </w:r>
      <w:r w:rsidR="005E2FC6">
        <w:rPr>
          <w:sz w:val="28"/>
          <w:szCs w:val="28"/>
          <w:u w:val="single"/>
        </w:rPr>
        <w:t>270-п/25</w:t>
      </w: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214517C6" w14:textId="3CFF9C83" w:rsidR="006C2571" w:rsidRPr="00240B1C" w:rsidRDefault="006C2571" w:rsidP="006C25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  <w:r w:rsidR="00EE7E14">
        <w:rPr>
          <w:b/>
          <w:sz w:val="28"/>
          <w:szCs w:val="28"/>
        </w:rPr>
        <w:t>лиц</w:t>
      </w:r>
      <w:r w:rsidRPr="00240B1C">
        <w:rPr>
          <w:b/>
          <w:sz w:val="28"/>
          <w:szCs w:val="28"/>
        </w:rPr>
        <w:t>,</w:t>
      </w:r>
    </w:p>
    <w:p w14:paraId="72ADD2BF" w14:textId="02FB309F" w:rsidR="006C2571" w:rsidRDefault="001A087F" w:rsidP="00C6480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EE7E14">
        <w:rPr>
          <w:b/>
          <w:sz w:val="28"/>
          <w:szCs w:val="28"/>
        </w:rPr>
        <w:t xml:space="preserve">полномоченных на принятие решений </w:t>
      </w:r>
      <w:r w:rsidR="006C2571" w:rsidRPr="00240B1C">
        <w:rPr>
          <w:b/>
          <w:sz w:val="28"/>
          <w:szCs w:val="28"/>
        </w:rPr>
        <w:t>о возвра</w:t>
      </w:r>
      <w:r w:rsidR="00EE7E14">
        <w:rPr>
          <w:b/>
          <w:sz w:val="28"/>
          <w:szCs w:val="28"/>
        </w:rPr>
        <w:t>те</w:t>
      </w:r>
      <w:r w:rsidR="006C2571" w:rsidRPr="00240B1C">
        <w:rPr>
          <w:b/>
          <w:sz w:val="28"/>
          <w:szCs w:val="28"/>
        </w:rPr>
        <w:t xml:space="preserve"> животных без владельцев на </w:t>
      </w:r>
      <w:r w:rsidR="00EE7E14">
        <w:rPr>
          <w:b/>
          <w:sz w:val="28"/>
          <w:szCs w:val="28"/>
        </w:rPr>
        <w:t xml:space="preserve">прежние места их обитания на </w:t>
      </w:r>
      <w:r w:rsidR="006C2571" w:rsidRPr="00240B1C">
        <w:rPr>
          <w:b/>
          <w:sz w:val="28"/>
          <w:szCs w:val="28"/>
        </w:rPr>
        <w:t xml:space="preserve">территории Углегорского </w:t>
      </w:r>
      <w:r w:rsidR="006C2571">
        <w:rPr>
          <w:b/>
          <w:sz w:val="28"/>
          <w:szCs w:val="28"/>
        </w:rPr>
        <w:t>муниципального</w:t>
      </w:r>
      <w:r w:rsidR="006C2571" w:rsidRPr="00240B1C">
        <w:rPr>
          <w:b/>
          <w:sz w:val="28"/>
          <w:szCs w:val="28"/>
        </w:rPr>
        <w:t xml:space="preserve"> округа</w:t>
      </w:r>
      <w:r w:rsidR="006C2571">
        <w:rPr>
          <w:b/>
          <w:sz w:val="28"/>
          <w:szCs w:val="28"/>
        </w:rPr>
        <w:t xml:space="preserve"> Сахалинской области</w:t>
      </w:r>
    </w:p>
    <w:p w14:paraId="14FCC60B" w14:textId="77777777" w:rsidR="006C2571" w:rsidRDefault="006C2571" w:rsidP="006C2571">
      <w:pPr>
        <w:jc w:val="center"/>
        <w:rPr>
          <w:b/>
          <w:sz w:val="28"/>
          <w:szCs w:val="28"/>
        </w:rPr>
      </w:pPr>
    </w:p>
    <w:p w14:paraId="117AD373" w14:textId="77777777" w:rsidR="006C2571" w:rsidRDefault="006C2571" w:rsidP="006C2571">
      <w:pPr>
        <w:jc w:val="both"/>
      </w:pPr>
    </w:p>
    <w:p w14:paraId="300EADC8" w14:textId="667DDBA0" w:rsidR="006C2571" w:rsidRPr="00623C6E" w:rsidRDefault="006C2571" w:rsidP="006C2571">
      <w:pPr>
        <w:suppressAutoHyphens/>
        <w:spacing w:line="276" w:lineRule="auto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1.</w:t>
      </w:r>
      <w:r w:rsidRPr="00623C6E">
        <w:rPr>
          <w:sz w:val="28"/>
          <w:szCs w:val="28"/>
        </w:rPr>
        <w:tab/>
      </w:r>
      <w:r w:rsidR="00EE7E14">
        <w:rPr>
          <w:sz w:val="28"/>
          <w:szCs w:val="28"/>
        </w:rPr>
        <w:t xml:space="preserve">Косырев Александр Николаевич – </w:t>
      </w:r>
      <w:bookmarkStart w:id="0" w:name="_Hlk193719155"/>
      <w:r w:rsidR="00EE7E14">
        <w:rPr>
          <w:sz w:val="28"/>
          <w:szCs w:val="28"/>
        </w:rPr>
        <w:t>руководитель муниципального казанного учреждения «Управление территорией пгт. Шахтерск» Углегорского муниципального округа Сахалинской области</w:t>
      </w:r>
      <w:r>
        <w:rPr>
          <w:sz w:val="28"/>
          <w:szCs w:val="28"/>
        </w:rPr>
        <w:t>.</w:t>
      </w:r>
    </w:p>
    <w:bookmarkEnd w:id="0"/>
    <w:p w14:paraId="01E133F6" w14:textId="11BD202A" w:rsidR="00337D5D" w:rsidRDefault="006C2571" w:rsidP="00EE7E14">
      <w:pPr>
        <w:suppressAutoHyphens/>
        <w:spacing w:line="276" w:lineRule="auto"/>
        <w:jc w:val="both"/>
      </w:pPr>
      <w:r w:rsidRPr="00623C6E">
        <w:rPr>
          <w:sz w:val="28"/>
          <w:szCs w:val="28"/>
        </w:rPr>
        <w:t>2.</w:t>
      </w:r>
      <w:r w:rsidRPr="00623C6E">
        <w:rPr>
          <w:sz w:val="28"/>
          <w:szCs w:val="28"/>
        </w:rPr>
        <w:tab/>
      </w:r>
      <w:r w:rsidR="00EE7E14">
        <w:rPr>
          <w:sz w:val="28"/>
          <w:szCs w:val="28"/>
        </w:rPr>
        <w:t xml:space="preserve">Черных Ольга Олеговна – и.о. </w:t>
      </w:r>
      <w:r w:rsidR="00EE7E14" w:rsidRPr="00EE7E14">
        <w:rPr>
          <w:sz w:val="28"/>
          <w:szCs w:val="28"/>
        </w:rPr>
        <w:t>руководител</w:t>
      </w:r>
      <w:r w:rsidR="00EE7E14">
        <w:rPr>
          <w:sz w:val="28"/>
          <w:szCs w:val="28"/>
        </w:rPr>
        <w:t>я</w:t>
      </w:r>
      <w:r w:rsidR="00EE7E14" w:rsidRPr="00EE7E14">
        <w:rPr>
          <w:sz w:val="28"/>
          <w:szCs w:val="28"/>
        </w:rPr>
        <w:t xml:space="preserve"> муниципального казанного учреждения «Управление территорией </w:t>
      </w:r>
      <w:r w:rsidR="00EE7E14">
        <w:rPr>
          <w:sz w:val="28"/>
          <w:szCs w:val="28"/>
        </w:rPr>
        <w:t>с</w:t>
      </w:r>
      <w:r w:rsidR="00EE7E14" w:rsidRPr="00EE7E14">
        <w:rPr>
          <w:sz w:val="28"/>
          <w:szCs w:val="28"/>
        </w:rPr>
        <w:t xml:space="preserve">. </w:t>
      </w:r>
      <w:proofErr w:type="spellStart"/>
      <w:r w:rsidR="00EE7E14">
        <w:rPr>
          <w:sz w:val="28"/>
          <w:szCs w:val="28"/>
        </w:rPr>
        <w:t>Бошняково</w:t>
      </w:r>
      <w:proofErr w:type="spellEnd"/>
      <w:r w:rsidR="00EE7E14" w:rsidRPr="00EE7E14">
        <w:rPr>
          <w:sz w:val="28"/>
          <w:szCs w:val="28"/>
        </w:rPr>
        <w:t>» Углегорского муниципального округа Сахалинской области.</w:t>
      </w: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9A667" w14:textId="77777777" w:rsidR="00F166CD" w:rsidRDefault="00F166CD">
      <w:r>
        <w:separator/>
      </w:r>
    </w:p>
  </w:endnote>
  <w:endnote w:type="continuationSeparator" w:id="0">
    <w:p w14:paraId="3853876A" w14:textId="77777777" w:rsidR="00F166CD" w:rsidRDefault="00F1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320-п/25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E7B6" w14:textId="77777777" w:rsidR="00F166CD" w:rsidRDefault="00F166CD">
      <w:r>
        <w:separator/>
      </w:r>
    </w:p>
  </w:footnote>
  <w:footnote w:type="continuationSeparator" w:id="0">
    <w:p w14:paraId="27CDF4A7" w14:textId="77777777" w:rsidR="00F166CD" w:rsidRDefault="00F16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A087F"/>
    <w:rsid w:val="001B6EB0"/>
    <w:rsid w:val="00206CA4"/>
    <w:rsid w:val="00222D38"/>
    <w:rsid w:val="00317724"/>
    <w:rsid w:val="00333F0B"/>
    <w:rsid w:val="00337D5D"/>
    <w:rsid w:val="003911E3"/>
    <w:rsid w:val="003C3E4D"/>
    <w:rsid w:val="00435DAE"/>
    <w:rsid w:val="00440BFE"/>
    <w:rsid w:val="00453A25"/>
    <w:rsid w:val="004C2881"/>
    <w:rsid w:val="004E5AE2"/>
    <w:rsid w:val="004F24D0"/>
    <w:rsid w:val="00502266"/>
    <w:rsid w:val="005300B2"/>
    <w:rsid w:val="00536AE0"/>
    <w:rsid w:val="00566BB5"/>
    <w:rsid w:val="005D37AF"/>
    <w:rsid w:val="005E2FC6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C2571"/>
    <w:rsid w:val="007057EC"/>
    <w:rsid w:val="00760196"/>
    <w:rsid w:val="00763452"/>
    <w:rsid w:val="00765FB3"/>
    <w:rsid w:val="0077121E"/>
    <w:rsid w:val="00780D60"/>
    <w:rsid w:val="007853E2"/>
    <w:rsid w:val="00786608"/>
    <w:rsid w:val="007C7456"/>
    <w:rsid w:val="007D23EF"/>
    <w:rsid w:val="007E1709"/>
    <w:rsid w:val="008410B6"/>
    <w:rsid w:val="00851291"/>
    <w:rsid w:val="008643C2"/>
    <w:rsid w:val="00881598"/>
    <w:rsid w:val="008A52B0"/>
    <w:rsid w:val="008C31AE"/>
    <w:rsid w:val="008D2FF9"/>
    <w:rsid w:val="008E33EA"/>
    <w:rsid w:val="008E3771"/>
    <w:rsid w:val="0092625B"/>
    <w:rsid w:val="009310D1"/>
    <w:rsid w:val="009B4578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B72BE"/>
    <w:rsid w:val="00BD30A3"/>
    <w:rsid w:val="00BF00DF"/>
    <w:rsid w:val="00C13EBE"/>
    <w:rsid w:val="00C41956"/>
    <w:rsid w:val="00C6480E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72720"/>
    <w:rsid w:val="00D948DD"/>
    <w:rsid w:val="00DC2988"/>
    <w:rsid w:val="00E43D42"/>
    <w:rsid w:val="00E44CAC"/>
    <w:rsid w:val="00E56736"/>
    <w:rsid w:val="00E96F01"/>
    <w:rsid w:val="00EA335E"/>
    <w:rsid w:val="00EE7E14"/>
    <w:rsid w:val="00F166CD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B6EB0"/>
    <w:rsid w:val="00326921"/>
    <w:rsid w:val="00440BFE"/>
    <w:rsid w:val="00534E1C"/>
    <w:rsid w:val="00590674"/>
    <w:rsid w:val="006E27C7"/>
    <w:rsid w:val="00733C74"/>
    <w:rsid w:val="007C7456"/>
    <w:rsid w:val="00822B8A"/>
    <w:rsid w:val="009B4578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2025-03-24T05:26:00Z</dcterms:created>
  <dcterms:modified xsi:type="dcterms:W3CDTF">2025-03-24T05:26:00Z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